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298" w:rsidRPr="00BE7CCF" w:rsidRDefault="00AC201D" w:rsidP="004E6EB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RAPPORTO SULLO STATO DI AVANZAMENTO</w:t>
      </w:r>
    </w:p>
    <w:p w:rsidR="00AC201D" w:rsidRPr="00BE7CCF" w:rsidRDefault="007D3FC6" w:rsidP="00AC201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STUDIO NO PROFIT con contratto</w:t>
      </w:r>
    </w:p>
    <w:p w:rsidR="00AC201D" w:rsidRPr="00BE7CCF" w:rsidRDefault="00AC201D" w:rsidP="00AC201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(D.L.vo n. 211 del 24.06.2003)</w:t>
      </w:r>
    </w:p>
    <w:p w:rsidR="00AC201D" w:rsidRPr="00BE7CCF" w:rsidRDefault="00BE7CCF" w:rsidP="004E6EB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(</w:t>
      </w:r>
      <w:r w:rsidR="00FB0E4A">
        <w:rPr>
          <w:rFonts w:ascii="Calibri Light" w:hAnsi="Calibri Light" w:cs="Calibri Light"/>
          <w:b/>
          <w:sz w:val="20"/>
          <w:szCs w:val="20"/>
        </w:rPr>
        <w:t>da inviare a: Uf</w:t>
      </w:r>
      <w:r w:rsidR="00AC1ED7">
        <w:rPr>
          <w:rFonts w:ascii="Calibri Light" w:hAnsi="Calibri Light" w:cs="Calibri Light"/>
          <w:b/>
          <w:sz w:val="20"/>
          <w:szCs w:val="20"/>
        </w:rPr>
        <w:t>ficio Sperimentazioni Cliniche,</w:t>
      </w:r>
      <w:r w:rsidR="007D3FC6">
        <w:rPr>
          <w:rFonts w:ascii="Calibri Light" w:hAnsi="Calibri Light" w:cs="Calibri Light"/>
          <w:b/>
          <w:sz w:val="20"/>
          <w:szCs w:val="20"/>
        </w:rPr>
        <w:t xml:space="preserve"> </w:t>
      </w:r>
      <w:r w:rsidR="00FB0E4A">
        <w:rPr>
          <w:rFonts w:ascii="Calibri Light" w:hAnsi="Calibri Light" w:cs="Calibri Light"/>
          <w:b/>
          <w:sz w:val="20"/>
          <w:szCs w:val="20"/>
        </w:rPr>
        <w:t xml:space="preserve">S.C. Programmazione Finanziaria e Contabilità </w:t>
      </w:r>
      <w:r w:rsidR="00AC201D" w:rsidRPr="00BE7CCF">
        <w:rPr>
          <w:rFonts w:ascii="Calibri Light" w:hAnsi="Calibri Light" w:cs="Calibri Light"/>
          <w:b/>
          <w:sz w:val="20"/>
          <w:szCs w:val="20"/>
        </w:rPr>
        <w:t>da parte dello sperimentatore principale)</w:t>
      </w:r>
    </w:p>
    <w:p w:rsidR="00AC201D" w:rsidRPr="00BE7CCF" w:rsidRDefault="00AC201D" w:rsidP="00AC201D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 xml:space="preserve">RILEVAZIONE AL </w:t>
      </w:r>
      <w:r w:rsidR="007E2E45">
        <w:rPr>
          <w:rFonts w:ascii="Calibri Light" w:hAnsi="Calibri Light" w:cs="Calibri Light"/>
          <w:b/>
          <w:sz w:val="20"/>
          <w:szCs w:val="20"/>
        </w:rPr>
        <w:t>………..</w:t>
      </w:r>
      <w:bookmarkStart w:id="0" w:name="_GoBack"/>
      <w:bookmarkEnd w:id="0"/>
      <w:r w:rsidRPr="00BE7CCF">
        <w:rPr>
          <w:rFonts w:ascii="Calibri Light" w:hAnsi="Calibri Light" w:cs="Calibri Light"/>
          <w:b/>
          <w:sz w:val="20"/>
          <w:szCs w:val="20"/>
        </w:rPr>
        <w:t>(gg/mm/aaaa)</w:t>
      </w: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CENTRO ___________________________________________</w:t>
      </w: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SPERIMENTATORE_________________________________________________________</w:t>
      </w:r>
    </w:p>
    <w:p w:rsidR="00AC201D" w:rsidRPr="00BE7CCF" w:rsidRDefault="00AC201D" w:rsidP="00AC201D">
      <w:pPr>
        <w:spacing w:after="0" w:line="480" w:lineRule="auto"/>
        <w:jc w:val="center"/>
        <w:rPr>
          <w:rFonts w:ascii="Calibri Light" w:hAnsi="Calibri Light" w:cs="Calibri Light"/>
          <w:b/>
          <w:i/>
          <w:sz w:val="20"/>
          <w:szCs w:val="20"/>
          <w:u w:val="single"/>
        </w:rPr>
      </w:pPr>
      <w:r w:rsidRPr="00BE7CCF">
        <w:rPr>
          <w:rFonts w:ascii="Calibri Light" w:hAnsi="Calibri Light" w:cs="Calibri Light"/>
          <w:b/>
          <w:i/>
          <w:sz w:val="20"/>
          <w:szCs w:val="20"/>
        </w:rPr>
        <w:t xml:space="preserve">N.B. La raccolta dati fa riferimento </w:t>
      </w:r>
      <w:r w:rsidRPr="00BE7CCF">
        <w:rPr>
          <w:rFonts w:ascii="Calibri Light" w:hAnsi="Calibri Light" w:cs="Calibri Light"/>
          <w:b/>
          <w:i/>
          <w:sz w:val="20"/>
          <w:szCs w:val="20"/>
          <w:u w:val="single"/>
        </w:rPr>
        <w:t>ai soli dati del centro interessato</w:t>
      </w:r>
    </w:p>
    <w:tbl>
      <w:tblPr>
        <w:tblStyle w:val="Grigliatabella"/>
        <w:tblW w:w="0" w:type="auto"/>
        <w:tblLook w:val="04A0"/>
      </w:tblPr>
      <w:tblGrid>
        <w:gridCol w:w="5303"/>
        <w:gridCol w:w="5303"/>
      </w:tblGrid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AC201D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Numero EudraCT:</w:t>
            </w:r>
            <w:r w:rsidR="00AE5DE8">
              <w:rPr>
                <w:rFonts w:ascii="Calibri Light" w:hAnsi="Calibri Light" w:cs="Calibri Light"/>
                <w:b/>
                <w:sz w:val="20"/>
                <w:szCs w:val="20"/>
              </w:rPr>
              <w:t>NA</w:t>
            </w:r>
          </w:p>
        </w:tc>
        <w:tc>
          <w:tcPr>
            <w:tcW w:w="5303" w:type="dxa"/>
            <w:vAlign w:val="center"/>
          </w:tcPr>
          <w:p w:rsidR="00AC201D" w:rsidRPr="00BE7CCF" w:rsidRDefault="00AC201D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Codice protocollo:</w:t>
            </w:r>
          </w:p>
        </w:tc>
      </w:tr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Promotore: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Sperimentatore Principale:</w:t>
            </w:r>
          </w:p>
        </w:tc>
      </w:tr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Numero Registro dei Pareri</w:t>
            </w:r>
            <w:r w:rsidR="00657F5B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CET Lombardia 3 o CEC</w:t>
            </w: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seduta</w:t>
            </w:r>
            <w:r w:rsidR="00657F5B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Comitato di riferimento</w:t>
            </w: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:</w:t>
            </w:r>
          </w:p>
        </w:tc>
      </w:tr>
      <w:tr w:rsidR="00AC201D" w:rsidRPr="00BE7CCF" w:rsidTr="00BA7E58">
        <w:trPr>
          <w:trHeight w:val="416"/>
        </w:trPr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Riferimenti DELIBERA: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delibera:</w:t>
            </w:r>
          </w:p>
        </w:tc>
      </w:tr>
    </w:tbl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i/>
          <w:sz w:val="20"/>
          <w:szCs w:val="20"/>
        </w:rPr>
      </w:pPr>
    </w:p>
    <w:p w:rsidR="00AC201D" w:rsidRPr="00BE7CCF" w:rsidRDefault="00AE5DE8" w:rsidP="00AC201D">
      <w:pPr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Oggetto dello studio</w:t>
      </w:r>
      <w:r w:rsidR="00657F5B">
        <w:rPr>
          <w:rFonts w:ascii="Calibri Light" w:hAnsi="Calibri Light" w:cs="Calibri Light"/>
          <w:sz w:val="20"/>
          <w:szCs w:val="20"/>
        </w:rPr>
        <w:t>…………………………………………………(</w:t>
      </w:r>
      <w:r w:rsidR="00657F5B" w:rsidRPr="00657F5B">
        <w:rPr>
          <w:rFonts w:ascii="Calibri Light" w:hAnsi="Calibri Light" w:cs="Calibri Light"/>
          <w:i/>
          <w:sz w:val="20"/>
          <w:szCs w:val="20"/>
        </w:rPr>
        <w:t xml:space="preserve">spiegare </w:t>
      </w:r>
      <w:r w:rsidR="00657F5B">
        <w:rPr>
          <w:rFonts w:ascii="Calibri Light" w:hAnsi="Calibri Light" w:cs="Calibri Light"/>
          <w:i/>
          <w:sz w:val="20"/>
          <w:szCs w:val="20"/>
        </w:rPr>
        <w:t>brevemente</w:t>
      </w:r>
      <w:r w:rsidR="00657F5B">
        <w:rPr>
          <w:rFonts w:ascii="Calibri Light" w:hAnsi="Calibri Light" w:cs="Calibri Light"/>
          <w:sz w:val="20"/>
          <w:szCs w:val="20"/>
        </w:rPr>
        <w:t>)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Farmaco</w:t>
      </w:r>
      <w:r w:rsidRPr="00BE7CCF">
        <w:rPr>
          <w:rFonts w:ascii="Calibri Light" w:hAnsi="Calibri Light" w:cs="Calibri Light"/>
          <w:sz w:val="20"/>
          <w:szCs w:val="20"/>
        </w:rPr>
        <w:tab/>
        <w:t>descrizione IMP: ……………………………………………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DM</w:t>
      </w:r>
      <w:r w:rsidRPr="00BE7CCF">
        <w:rPr>
          <w:rFonts w:ascii="Calibri Light" w:hAnsi="Calibri Light" w:cs="Calibri Light"/>
          <w:sz w:val="20"/>
          <w:szCs w:val="20"/>
        </w:rPr>
        <w:tab/>
        <w:t>descrizione: …………………………………………………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Altro</w:t>
      </w:r>
      <w:r w:rsidRPr="00BE7CCF">
        <w:rPr>
          <w:rFonts w:ascii="Calibri Light" w:hAnsi="Calibri Light" w:cs="Calibri Light"/>
          <w:sz w:val="20"/>
          <w:szCs w:val="20"/>
        </w:rPr>
        <w:tab/>
        <w:t>descrizione: …………………………………………………</w:t>
      </w:r>
    </w:p>
    <w:tbl>
      <w:tblPr>
        <w:tblStyle w:val="Grigliatabella"/>
        <w:tblW w:w="0" w:type="auto"/>
        <w:tblLook w:val="04A0"/>
      </w:tblPr>
      <w:tblGrid>
        <w:gridCol w:w="5303"/>
        <w:gridCol w:w="5303"/>
      </w:tblGrid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di inizio arruolamento: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prevista di fine arruolamento: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prevista di fine studio: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</w:tbl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tbl>
      <w:tblPr>
        <w:tblStyle w:val="Grigliatabella"/>
        <w:tblW w:w="0" w:type="auto"/>
        <w:tblLook w:val="04A0"/>
      </w:tblPr>
      <w:tblGrid>
        <w:gridCol w:w="5303"/>
        <w:gridCol w:w="5303"/>
      </w:tblGrid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totale soggetti da arruolare (previsto dal protocollo):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già arruolati: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soggetto con trattamento concluso: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in follow-up (durata prevista del follow.up):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415BF6" w:rsidRPr="00BE7CCF" w:rsidTr="00415BF6">
        <w:tc>
          <w:tcPr>
            <w:tcW w:w="5303" w:type="dxa"/>
          </w:tcPr>
          <w:p w:rsidR="00415BF6" w:rsidRPr="00BE7CCF" w:rsidRDefault="00415BF6" w:rsidP="00415BF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che hanno interrotto definitivamente il trattamento in studio</w:t>
            </w:r>
          </w:p>
        </w:tc>
        <w:tc>
          <w:tcPr>
            <w:tcW w:w="5303" w:type="dxa"/>
          </w:tcPr>
          <w:p w:rsidR="00415BF6" w:rsidRPr="00BE7CCF" w:rsidRDefault="00415BF6" w:rsidP="00415BF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</w:tbl>
    <w:p w:rsidR="007E24B9" w:rsidRPr="007F0E20" w:rsidRDefault="00AE5DE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  <w:highlight w:val="yellow"/>
          <w:u w:val="single"/>
        </w:rPr>
      </w:pPr>
      <w:r>
        <w:rPr>
          <w:rFonts w:ascii="Calibri Light" w:hAnsi="Calibri Light" w:cs="Calibri Light"/>
          <w:b/>
          <w:sz w:val="20"/>
          <w:szCs w:val="20"/>
          <w:u w:val="single"/>
        </w:rPr>
        <w:t xml:space="preserve">EVENTUALI </w:t>
      </w:r>
      <w:r w:rsidR="00FB0E4A" w:rsidRPr="007F0E20">
        <w:rPr>
          <w:rFonts w:ascii="Calibri Light" w:hAnsi="Calibri Light" w:cs="Calibri Light"/>
          <w:b/>
          <w:sz w:val="20"/>
          <w:szCs w:val="20"/>
          <w:u w:val="single"/>
        </w:rPr>
        <w:t>PRESTAZIONI EFFETTUATE E PRESTAZIONI AGGIUNTIVE:</w:t>
      </w:r>
    </w:p>
    <w:tbl>
      <w:tblPr>
        <w:tblStyle w:val="Grigliatabella"/>
        <w:tblW w:w="0" w:type="auto"/>
        <w:tblLook w:val="04A0"/>
      </w:tblPr>
      <w:tblGrid>
        <w:gridCol w:w="5303"/>
        <w:gridCol w:w="5303"/>
      </w:tblGrid>
      <w:tr w:rsidR="00FB0E4A" w:rsidTr="00FB0E4A">
        <w:tc>
          <w:tcPr>
            <w:tcW w:w="5303" w:type="dxa"/>
          </w:tcPr>
          <w:p w:rsidR="00FB0E4A" w:rsidRDefault="00FB0E4A" w:rsidP="00FB0E4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lastRenderedPageBreak/>
              <w:t>Soggetto N.</w:t>
            </w:r>
          </w:p>
          <w:p w:rsidR="00FB0E4A" w:rsidRDefault="00FB0E4A" w:rsidP="00FB0E4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</w:tbl>
    <w:p w:rsidR="00325798" w:rsidRDefault="0032579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3C5D6C" w:rsidRDefault="003C5D6C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tbl>
      <w:tblPr>
        <w:tblStyle w:val="Grigliatabella"/>
        <w:tblW w:w="10726" w:type="dxa"/>
        <w:tblLook w:val="04A0"/>
      </w:tblPr>
      <w:tblGrid>
        <w:gridCol w:w="10726"/>
      </w:tblGrid>
      <w:tr w:rsidR="00325798" w:rsidRPr="00BE7CCF" w:rsidTr="00CC64A2">
        <w:trPr>
          <w:trHeight w:val="3554"/>
        </w:trPr>
        <w:tc>
          <w:tcPr>
            <w:tcW w:w="10726" w:type="dxa"/>
          </w:tcPr>
          <w:p w:rsidR="00325798" w:rsidRPr="00BE7CCF" w:rsidRDefault="003738ED" w:rsidP="003738ED">
            <w:pPr>
              <w:tabs>
                <w:tab w:val="left" w:pos="1701"/>
              </w:tabs>
              <w:spacing w:after="0" w:line="48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Breve relazione a cura dello Sperimentatore</w:t>
            </w:r>
          </w:p>
        </w:tc>
      </w:tr>
    </w:tbl>
    <w:p w:rsidR="007F0E20" w:rsidRDefault="007F0E20" w:rsidP="00325798">
      <w:pPr>
        <w:jc w:val="both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094298" w:rsidRPr="00BE7CCF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  <w:u w:val="single"/>
        </w:rPr>
        <w:t>Avvertenza</w:t>
      </w:r>
      <w:r w:rsidRPr="00BE7CCF">
        <w:rPr>
          <w:rFonts w:ascii="Calibri Light" w:hAnsi="Calibri Light" w:cs="Calibri Light"/>
          <w:b/>
          <w:sz w:val="20"/>
          <w:szCs w:val="20"/>
        </w:rPr>
        <w:t xml:space="preserve">: se </w:t>
      </w:r>
      <w:r w:rsidR="00657F5B">
        <w:rPr>
          <w:rFonts w:ascii="Calibri Light" w:hAnsi="Calibri Light" w:cs="Calibri Light"/>
          <w:b/>
          <w:sz w:val="20"/>
          <w:szCs w:val="20"/>
        </w:rPr>
        <w:t>lo studio risulta già concluso</w:t>
      </w:r>
      <w:r w:rsidRPr="00BE7CCF">
        <w:rPr>
          <w:rFonts w:ascii="Calibri Light" w:hAnsi="Calibri Light" w:cs="Calibri Light"/>
          <w:b/>
          <w:sz w:val="20"/>
          <w:szCs w:val="20"/>
        </w:rPr>
        <w:t>, allegare eventuali pubblicazioni disponibili.</w:t>
      </w:r>
    </w:p>
    <w:p w:rsidR="00325798" w:rsidRPr="00BE7CCF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Lo Sperimentatore Principale</w:t>
      </w:r>
    </w:p>
    <w:p w:rsidR="00FB0E4A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(Timbro e Firma)</w:t>
      </w:r>
    </w:p>
    <w:p w:rsidR="00FB0E4A" w:rsidRPr="00FB0E4A" w:rsidRDefault="00FB0E4A" w:rsidP="00FB0E4A">
      <w:pPr>
        <w:rPr>
          <w:rFonts w:ascii="Calibri Light" w:hAnsi="Calibri Light" w:cs="Calibri Light"/>
          <w:sz w:val="20"/>
          <w:szCs w:val="20"/>
        </w:rPr>
      </w:pPr>
    </w:p>
    <w:p w:rsidR="00FB0E4A" w:rsidRPr="00FB0E4A" w:rsidRDefault="00FB0E4A" w:rsidP="00FB0E4A">
      <w:pPr>
        <w:rPr>
          <w:rFonts w:ascii="Calibri Light" w:hAnsi="Calibri Light" w:cs="Calibri Light"/>
          <w:sz w:val="20"/>
          <w:szCs w:val="20"/>
        </w:rPr>
      </w:pPr>
    </w:p>
    <w:p w:rsidR="00325798" w:rsidRPr="00FB0E4A" w:rsidRDefault="00325798" w:rsidP="00FB0E4A">
      <w:pPr>
        <w:jc w:val="right"/>
        <w:rPr>
          <w:rFonts w:ascii="Calibri Light" w:hAnsi="Calibri Light" w:cs="Calibri Light"/>
          <w:sz w:val="20"/>
          <w:szCs w:val="20"/>
        </w:rPr>
      </w:pPr>
    </w:p>
    <w:sectPr w:rsidR="00325798" w:rsidRPr="00FB0E4A" w:rsidSect="00FB0E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B40" w:rsidRDefault="00837B40" w:rsidP="00B074B3">
      <w:pPr>
        <w:spacing w:after="0" w:line="240" w:lineRule="auto"/>
      </w:pPr>
      <w:r>
        <w:separator/>
      </w:r>
    </w:p>
  </w:endnote>
  <w:endnote w:type="continuationSeparator" w:id="1">
    <w:p w:rsidR="00837B40" w:rsidRDefault="00837B40" w:rsidP="00B07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D6C" w:rsidRDefault="003C5D6C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sz w:val="24"/>
        <w:szCs w:val="24"/>
      </w:rPr>
      <w:id w:val="7969312"/>
      <w:docPartObj>
        <w:docPartGallery w:val="Page Numbers (Bottom of Page)"/>
        <w:docPartUnique/>
      </w:docPartObj>
    </w:sdtPr>
    <w:sdtContent>
      <w:sdt>
        <w:sdtPr>
          <w:rPr>
            <w:b/>
            <w:sz w:val="24"/>
            <w:szCs w:val="24"/>
          </w:rPr>
          <w:id w:val="104734591"/>
          <w:docPartObj>
            <w:docPartGallery w:val="Page Numbers (Top of Page)"/>
            <w:docPartUnique/>
          </w:docPartObj>
        </w:sdtPr>
        <w:sdtContent>
          <w:p w:rsidR="00317ECA" w:rsidRPr="00BE7CCF" w:rsidRDefault="00317ECA" w:rsidP="00317ECA">
            <w:pPr>
              <w:pStyle w:val="Pidipagina"/>
              <w:spacing w:after="4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_________</w:t>
            </w:r>
          </w:p>
          <w:p w:rsidR="00462854" w:rsidRPr="00702A9E" w:rsidRDefault="00462854">
            <w:pPr>
              <w:pStyle w:val="Pidipagina"/>
              <w:jc w:val="right"/>
              <w:rPr>
                <w:b/>
                <w:sz w:val="24"/>
                <w:szCs w:val="24"/>
              </w:rPr>
            </w:pPr>
            <w:r w:rsidRPr="00702A9E">
              <w:rPr>
                <w:b/>
                <w:sz w:val="24"/>
                <w:szCs w:val="24"/>
              </w:rPr>
              <w:t xml:space="preserve">Pagina </w:t>
            </w:r>
            <w:r w:rsidR="00CF48C5" w:rsidRPr="00702A9E">
              <w:rPr>
                <w:b/>
                <w:sz w:val="24"/>
                <w:szCs w:val="24"/>
              </w:rPr>
              <w:fldChar w:fldCharType="begin"/>
            </w:r>
            <w:r w:rsidRPr="00702A9E">
              <w:rPr>
                <w:b/>
                <w:sz w:val="24"/>
                <w:szCs w:val="24"/>
              </w:rPr>
              <w:instrText>PAGE</w:instrText>
            </w:r>
            <w:r w:rsidR="00CF48C5" w:rsidRPr="00702A9E">
              <w:rPr>
                <w:b/>
                <w:sz w:val="24"/>
                <w:szCs w:val="24"/>
              </w:rPr>
              <w:fldChar w:fldCharType="separate"/>
            </w:r>
            <w:r w:rsidR="007D3FC6">
              <w:rPr>
                <w:b/>
                <w:noProof/>
                <w:sz w:val="24"/>
                <w:szCs w:val="24"/>
              </w:rPr>
              <w:t>2</w:t>
            </w:r>
            <w:r w:rsidR="00CF48C5" w:rsidRPr="00702A9E">
              <w:rPr>
                <w:b/>
                <w:sz w:val="24"/>
                <w:szCs w:val="24"/>
              </w:rPr>
              <w:fldChar w:fldCharType="end"/>
            </w:r>
            <w:r w:rsidRPr="00702A9E">
              <w:rPr>
                <w:b/>
                <w:sz w:val="24"/>
                <w:szCs w:val="24"/>
              </w:rPr>
              <w:t xml:space="preserve"> di </w:t>
            </w:r>
            <w:r w:rsidR="00FB0E4A">
              <w:rPr>
                <w:b/>
                <w:sz w:val="24"/>
                <w:szCs w:val="24"/>
              </w:rPr>
              <w:t>2</w:t>
            </w:r>
          </w:p>
        </w:sdtContent>
      </w:sdt>
    </w:sdtContent>
  </w:sdt>
  <w:p w:rsidR="00112C47" w:rsidRDefault="00112C47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D6C" w:rsidRDefault="003C5D6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B40" w:rsidRDefault="00837B40" w:rsidP="00B074B3">
      <w:pPr>
        <w:spacing w:after="0" w:line="240" w:lineRule="auto"/>
      </w:pPr>
      <w:r>
        <w:separator/>
      </w:r>
    </w:p>
  </w:footnote>
  <w:footnote w:type="continuationSeparator" w:id="1">
    <w:p w:rsidR="00837B40" w:rsidRDefault="00837B40" w:rsidP="00B07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D6C" w:rsidRDefault="003C5D6C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34" w:type="dxa"/>
      <w:tblBorders>
        <w:bottom w:val="single" w:sz="4" w:space="0" w:color="auto"/>
      </w:tblBorders>
      <w:tblLook w:val="01E0"/>
    </w:tblPr>
    <w:tblGrid>
      <w:gridCol w:w="9672"/>
    </w:tblGrid>
    <w:tr w:rsidR="00EC7AD0" w:rsidTr="00EC7AD0">
      <w:trPr>
        <w:trHeight w:val="2269"/>
      </w:trPr>
      <w:tc>
        <w:tcPr>
          <w:tcW w:w="967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EC7AD0" w:rsidRDefault="00EC7AD0" w:rsidP="00EC7AD0">
          <w:pPr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1428750" cy="781050"/>
                <wp:effectExtent l="0" t="0" r="0" b="0"/>
                <wp:docPr id="12" name="Immagine 12" descr="ASST_Rhodense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ASST_Rhodense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Sede Legale: Viale Forlanini, 95 - 20024 Garbagnate Milanese</w:t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Tel: 02.994.301 – Cod. Fiscale e Partita IVA: 09323530965</w:t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Posta Elettronica Certificata: </w:t>
          </w:r>
          <w:hyperlink r:id="rId2" w:history="1">
            <w:r>
              <w:rPr>
                <w:rStyle w:val="Collegamentoipertestuale"/>
                <w:b/>
                <w:sz w:val="18"/>
                <w:szCs w:val="18"/>
              </w:rPr>
              <w:t>protocollo@pec.asst-rhodense.it</w:t>
            </w:r>
          </w:hyperlink>
        </w:p>
        <w:p w:rsidR="00EC7AD0" w:rsidRDefault="00EC7AD0" w:rsidP="00EC7AD0">
          <w:pPr>
            <w:spacing w:after="0"/>
            <w:rPr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Web: www.asst-rhodense.it</w:t>
          </w:r>
        </w:p>
      </w:tc>
    </w:tr>
  </w:tbl>
  <w:p w:rsidR="00EC7AD0" w:rsidRDefault="00EC7AD0" w:rsidP="00EC7AD0">
    <w:pPr>
      <w:pStyle w:val="Intestazione"/>
      <w:tabs>
        <w:tab w:val="clear" w:pos="4819"/>
        <w:tab w:val="clear" w:pos="9638"/>
        <w:tab w:val="left" w:pos="1125"/>
      </w:tabs>
      <w:spacing w:after="0"/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D6C" w:rsidRDefault="003C5D6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955DF"/>
    <w:multiLevelType w:val="hybridMultilevel"/>
    <w:tmpl w:val="0D7E05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212CAE"/>
    <w:multiLevelType w:val="hybridMultilevel"/>
    <w:tmpl w:val="A5E84E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D454AD"/>
    <w:multiLevelType w:val="hybridMultilevel"/>
    <w:tmpl w:val="80EC8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E0007F"/>
    <w:multiLevelType w:val="hybridMultilevel"/>
    <w:tmpl w:val="BFD022D2"/>
    <w:lvl w:ilvl="0" w:tplc="0C5A3E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26AA8"/>
    <w:multiLevelType w:val="hybridMultilevel"/>
    <w:tmpl w:val="EBDE26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A05484"/>
    <w:multiLevelType w:val="hybridMultilevel"/>
    <w:tmpl w:val="836EBA7C"/>
    <w:lvl w:ilvl="0" w:tplc="D3201D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8B009F"/>
    <w:multiLevelType w:val="hybridMultilevel"/>
    <w:tmpl w:val="5016D182"/>
    <w:lvl w:ilvl="0" w:tplc="6902EB4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2A27C8"/>
    <w:multiLevelType w:val="hybridMultilevel"/>
    <w:tmpl w:val="56F090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3026E4"/>
    <w:multiLevelType w:val="hybridMultilevel"/>
    <w:tmpl w:val="82DA6E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1B31E6"/>
    <w:multiLevelType w:val="hybridMultilevel"/>
    <w:tmpl w:val="07661078"/>
    <w:lvl w:ilvl="0" w:tplc="6902EB4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F62F92"/>
    <w:multiLevelType w:val="hybridMultilevel"/>
    <w:tmpl w:val="A98838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B914EA"/>
    <w:rsid w:val="00024CBA"/>
    <w:rsid w:val="000462B1"/>
    <w:rsid w:val="00070444"/>
    <w:rsid w:val="00094298"/>
    <w:rsid w:val="000A76BF"/>
    <w:rsid w:val="000C4BEF"/>
    <w:rsid w:val="00107597"/>
    <w:rsid w:val="00112C47"/>
    <w:rsid w:val="001374FF"/>
    <w:rsid w:val="001B345C"/>
    <w:rsid w:val="001F4CA9"/>
    <w:rsid w:val="00227A52"/>
    <w:rsid w:val="00310029"/>
    <w:rsid w:val="00317ECA"/>
    <w:rsid w:val="00325798"/>
    <w:rsid w:val="00354EBB"/>
    <w:rsid w:val="003738ED"/>
    <w:rsid w:val="003C5D6C"/>
    <w:rsid w:val="003C7C1F"/>
    <w:rsid w:val="004032CE"/>
    <w:rsid w:val="00415BF6"/>
    <w:rsid w:val="00462854"/>
    <w:rsid w:val="00475B02"/>
    <w:rsid w:val="004D2D32"/>
    <w:rsid w:val="004E6EBD"/>
    <w:rsid w:val="0051128D"/>
    <w:rsid w:val="00542991"/>
    <w:rsid w:val="00567D7D"/>
    <w:rsid w:val="005D2C1D"/>
    <w:rsid w:val="0061200E"/>
    <w:rsid w:val="00650BD6"/>
    <w:rsid w:val="00657F5B"/>
    <w:rsid w:val="0066006E"/>
    <w:rsid w:val="0068114A"/>
    <w:rsid w:val="006B0ED4"/>
    <w:rsid w:val="00700D5F"/>
    <w:rsid w:val="00702A9E"/>
    <w:rsid w:val="0078434C"/>
    <w:rsid w:val="007B0884"/>
    <w:rsid w:val="007B2121"/>
    <w:rsid w:val="007D3FC6"/>
    <w:rsid w:val="007E24B9"/>
    <w:rsid w:val="007E2E45"/>
    <w:rsid w:val="007F0E20"/>
    <w:rsid w:val="00804235"/>
    <w:rsid w:val="00837B40"/>
    <w:rsid w:val="00877893"/>
    <w:rsid w:val="008922EF"/>
    <w:rsid w:val="008927E1"/>
    <w:rsid w:val="008A2D1B"/>
    <w:rsid w:val="008E2AE2"/>
    <w:rsid w:val="00904375"/>
    <w:rsid w:val="00913123"/>
    <w:rsid w:val="00951BF9"/>
    <w:rsid w:val="009536B9"/>
    <w:rsid w:val="009556A6"/>
    <w:rsid w:val="00976A81"/>
    <w:rsid w:val="0099383B"/>
    <w:rsid w:val="009C2B60"/>
    <w:rsid w:val="009F7E4C"/>
    <w:rsid w:val="00A54ADF"/>
    <w:rsid w:val="00AC1ED7"/>
    <w:rsid w:val="00AC201D"/>
    <w:rsid w:val="00AE5DE8"/>
    <w:rsid w:val="00AF177E"/>
    <w:rsid w:val="00B01569"/>
    <w:rsid w:val="00B074B3"/>
    <w:rsid w:val="00B371C0"/>
    <w:rsid w:val="00B37C3D"/>
    <w:rsid w:val="00B61037"/>
    <w:rsid w:val="00B77AEC"/>
    <w:rsid w:val="00B914EA"/>
    <w:rsid w:val="00B97097"/>
    <w:rsid w:val="00BA7E58"/>
    <w:rsid w:val="00BE7CCF"/>
    <w:rsid w:val="00C24A1B"/>
    <w:rsid w:val="00C530F9"/>
    <w:rsid w:val="00CA2455"/>
    <w:rsid w:val="00CC64A2"/>
    <w:rsid w:val="00CF48C5"/>
    <w:rsid w:val="00D90635"/>
    <w:rsid w:val="00DC7FA6"/>
    <w:rsid w:val="00DD0C46"/>
    <w:rsid w:val="00E05508"/>
    <w:rsid w:val="00E228C7"/>
    <w:rsid w:val="00E654D3"/>
    <w:rsid w:val="00EB3C0F"/>
    <w:rsid w:val="00EB4353"/>
    <w:rsid w:val="00EB44B0"/>
    <w:rsid w:val="00EC7AD0"/>
    <w:rsid w:val="00F3349F"/>
    <w:rsid w:val="00F81870"/>
    <w:rsid w:val="00F8368D"/>
    <w:rsid w:val="00FB0E4A"/>
    <w:rsid w:val="00FB3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128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E6E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04375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04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74B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4B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074B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4B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112C4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1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1037"/>
    <w:rPr>
      <w:rFonts w:ascii="Tahoma" w:hAnsi="Tahoma" w:cs="Tahoma"/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E6E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@pec.asst-rhodense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4BF4E-024E-4F54-BADE-BC3DACB24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asponton</dc:creator>
  <cp:keywords/>
  <dc:description/>
  <cp:lastModifiedBy>Stefano</cp:lastModifiedBy>
  <cp:revision>15</cp:revision>
  <cp:lastPrinted>2023-07-12T10:39:00Z</cp:lastPrinted>
  <dcterms:created xsi:type="dcterms:W3CDTF">2015-04-13T13:47:00Z</dcterms:created>
  <dcterms:modified xsi:type="dcterms:W3CDTF">2024-11-10T09:38:00Z</dcterms:modified>
</cp:coreProperties>
</file>